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E" w:rsidRDefault="00DF1AFE" w:rsidP="00DF1AFE">
      <w:pPr>
        <w:jc w:val="center"/>
        <w:rPr>
          <w:b/>
        </w:rPr>
      </w:pPr>
      <w:r>
        <w:rPr>
          <w:noProof/>
        </w:rPr>
        <w:drawing>
          <wp:inline distT="0" distB="0" distL="0" distR="0">
            <wp:extent cx="1438275" cy="1438275"/>
            <wp:effectExtent l="19050" t="0" r="9525" b="0"/>
            <wp:docPr id="1" name="Picture 0" descr="G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O.jpg"/>
                    <pic:cNvPicPr/>
                  </pic:nvPicPr>
                  <pic:blipFill>
                    <a:blip r:embed="rId6"/>
                    <a:stretch>
                      <a:fillRect/>
                    </a:stretch>
                  </pic:blipFill>
                  <pic:spPr>
                    <a:xfrm>
                      <a:off x="0" y="0"/>
                      <a:ext cx="1438275" cy="1438275"/>
                    </a:xfrm>
                    <a:prstGeom prst="rect">
                      <a:avLst/>
                    </a:prstGeom>
                  </pic:spPr>
                </pic:pic>
              </a:graphicData>
            </a:graphic>
          </wp:inline>
        </w:drawing>
      </w:r>
    </w:p>
    <w:p w:rsidR="00DF1AFE" w:rsidRPr="00DF1AFE" w:rsidRDefault="00DF1AFE" w:rsidP="00DF1AFE">
      <w:pPr>
        <w:jc w:val="center"/>
        <w:rPr>
          <w:b/>
          <w:sz w:val="24"/>
          <w:szCs w:val="24"/>
        </w:rPr>
      </w:pPr>
      <w:r w:rsidRPr="00DF1AFE">
        <w:rPr>
          <w:b/>
          <w:sz w:val="24"/>
          <w:szCs w:val="24"/>
        </w:rPr>
        <w:t>TERM</w:t>
      </w:r>
      <w:r w:rsidR="006B4BEA">
        <w:rPr>
          <w:b/>
          <w:sz w:val="24"/>
          <w:szCs w:val="24"/>
        </w:rPr>
        <w:t>S</w:t>
      </w:r>
      <w:r w:rsidRPr="00DF1AFE">
        <w:rPr>
          <w:b/>
          <w:sz w:val="24"/>
          <w:szCs w:val="24"/>
        </w:rPr>
        <w:t xml:space="preserve"> OF REFERENCE FOR (INTERN)</w:t>
      </w:r>
    </w:p>
    <w:p w:rsidR="00DF1AFE" w:rsidRPr="00502F9D" w:rsidRDefault="00DF1AFE" w:rsidP="00DF1AFE">
      <w:pPr>
        <w:rPr>
          <w:b/>
          <w:sz w:val="24"/>
          <w:szCs w:val="24"/>
        </w:rPr>
      </w:pPr>
      <w:r w:rsidRPr="00502F9D">
        <w:rPr>
          <w:b/>
          <w:sz w:val="24"/>
          <w:szCs w:val="24"/>
        </w:rPr>
        <w:t>BACKGROUND:</w:t>
      </w:r>
    </w:p>
    <w:p w:rsidR="00AB6C5B" w:rsidRPr="00502F9D" w:rsidRDefault="00DF1AFE" w:rsidP="00DF1AFE">
      <w:pPr>
        <w:rPr>
          <w:sz w:val="24"/>
          <w:szCs w:val="24"/>
        </w:rPr>
      </w:pPr>
      <w:r w:rsidRPr="00502F9D">
        <w:rPr>
          <w:sz w:val="24"/>
          <w:szCs w:val="24"/>
        </w:rPr>
        <w:t xml:space="preserve">Get up speak out (GUSO) is a </w:t>
      </w:r>
      <w:r w:rsidR="003D4B8E" w:rsidRPr="00502F9D">
        <w:rPr>
          <w:sz w:val="24"/>
          <w:szCs w:val="24"/>
        </w:rPr>
        <w:t>five year program</w:t>
      </w:r>
      <w:r w:rsidRPr="00502F9D">
        <w:rPr>
          <w:sz w:val="24"/>
          <w:szCs w:val="24"/>
        </w:rPr>
        <w:t xml:space="preserve"> (2016-2020</w:t>
      </w:r>
      <w:r w:rsidR="00357E15" w:rsidRPr="00502F9D">
        <w:rPr>
          <w:sz w:val="24"/>
          <w:szCs w:val="24"/>
        </w:rPr>
        <w:t>).</w:t>
      </w:r>
      <w:r w:rsidRPr="00502F9D">
        <w:rPr>
          <w:sz w:val="24"/>
          <w:szCs w:val="24"/>
        </w:rPr>
        <w:t xml:space="preserve"> </w:t>
      </w:r>
      <w:r w:rsidR="00436E01" w:rsidRPr="00502F9D">
        <w:rPr>
          <w:sz w:val="24"/>
          <w:szCs w:val="24"/>
        </w:rPr>
        <w:t>GUSO is implemented in 7 countries in Africa and Asia together with around 44 local partner organizations.</w:t>
      </w:r>
      <w:r w:rsidR="00AB6C5B" w:rsidRPr="00502F9D">
        <w:rPr>
          <w:sz w:val="24"/>
          <w:szCs w:val="24"/>
        </w:rPr>
        <w:t xml:space="preserve"> </w:t>
      </w:r>
      <w:r w:rsidR="00502F9D" w:rsidRPr="00502F9D">
        <w:rPr>
          <w:sz w:val="24"/>
          <w:szCs w:val="24"/>
        </w:rPr>
        <w:t xml:space="preserve">The Pakistan GUSO Country partnership comprises of Rutgers, Family Planning Association of Pakistan, dance4life, </w:t>
      </w:r>
      <w:proofErr w:type="spellStart"/>
      <w:r w:rsidR="00502F9D" w:rsidRPr="00502F9D">
        <w:rPr>
          <w:sz w:val="24"/>
          <w:szCs w:val="24"/>
        </w:rPr>
        <w:t>Idara</w:t>
      </w:r>
      <w:proofErr w:type="spellEnd"/>
      <w:r w:rsidR="00502F9D" w:rsidRPr="00502F9D">
        <w:rPr>
          <w:sz w:val="24"/>
          <w:szCs w:val="24"/>
        </w:rPr>
        <w:t xml:space="preserve">-e-Taleem o </w:t>
      </w:r>
      <w:proofErr w:type="spellStart"/>
      <w:r w:rsidR="00502F9D" w:rsidRPr="00502F9D">
        <w:rPr>
          <w:sz w:val="24"/>
          <w:szCs w:val="24"/>
        </w:rPr>
        <w:t>Agahi</w:t>
      </w:r>
      <w:proofErr w:type="spellEnd"/>
      <w:r w:rsidR="00502F9D" w:rsidRPr="00502F9D">
        <w:rPr>
          <w:sz w:val="24"/>
          <w:szCs w:val="24"/>
        </w:rPr>
        <w:t xml:space="preserve"> (ITA), Participatory Integrated Development Society (PIDS), AWAZ CDS, Visionary Foundation (VF) and Blessings Welfare Association (BWA).</w:t>
      </w:r>
    </w:p>
    <w:p w:rsidR="003D4B8E" w:rsidRDefault="003D4B8E" w:rsidP="00DF1AFE">
      <w:pPr>
        <w:rPr>
          <w:b/>
          <w:sz w:val="24"/>
          <w:szCs w:val="24"/>
        </w:rPr>
      </w:pPr>
      <w:r w:rsidRPr="003D4B8E">
        <w:rPr>
          <w:b/>
          <w:sz w:val="24"/>
          <w:szCs w:val="24"/>
        </w:rPr>
        <w:t>OBJECTIVE:</w:t>
      </w:r>
    </w:p>
    <w:p w:rsidR="00436E01" w:rsidRDefault="00502F9D" w:rsidP="00436E01">
      <w:pPr>
        <w:rPr>
          <w:sz w:val="24"/>
          <w:szCs w:val="24"/>
        </w:rPr>
      </w:pPr>
      <w:r>
        <w:rPr>
          <w:sz w:val="24"/>
          <w:szCs w:val="24"/>
        </w:rPr>
        <w:t>The program</w:t>
      </w:r>
      <w:r w:rsidR="00436E01">
        <w:rPr>
          <w:sz w:val="24"/>
          <w:szCs w:val="24"/>
        </w:rPr>
        <w:t xml:space="preserve"> aims to tackle the problem</w:t>
      </w:r>
      <w:r w:rsidR="00F6182A">
        <w:rPr>
          <w:sz w:val="24"/>
          <w:szCs w:val="24"/>
        </w:rPr>
        <w:t>s</w:t>
      </w:r>
      <w:r w:rsidR="00436E01">
        <w:rPr>
          <w:sz w:val="24"/>
          <w:szCs w:val="24"/>
        </w:rPr>
        <w:t xml:space="preserve"> that young people</w:t>
      </w:r>
      <w:r w:rsidR="00F6182A">
        <w:rPr>
          <w:sz w:val="24"/>
          <w:szCs w:val="24"/>
        </w:rPr>
        <w:t xml:space="preserve"> face because of the lack of information on</w:t>
      </w:r>
      <w:r w:rsidR="00BA1E74">
        <w:rPr>
          <w:sz w:val="24"/>
          <w:szCs w:val="24"/>
        </w:rPr>
        <w:t xml:space="preserve"> Sexual and Reproductive Health and Rights (</w:t>
      </w:r>
      <w:r w:rsidR="00F6182A">
        <w:rPr>
          <w:sz w:val="24"/>
          <w:szCs w:val="24"/>
        </w:rPr>
        <w:t>SRHR</w:t>
      </w:r>
      <w:r w:rsidR="00BA1E74">
        <w:rPr>
          <w:sz w:val="24"/>
          <w:szCs w:val="24"/>
        </w:rPr>
        <w:t>)</w:t>
      </w:r>
      <w:r w:rsidR="00AB5DC1">
        <w:rPr>
          <w:sz w:val="24"/>
          <w:szCs w:val="24"/>
        </w:rPr>
        <w:t xml:space="preserve"> like child abuse, early forced marriages, unsa</w:t>
      </w:r>
      <w:r w:rsidR="00BA1E74">
        <w:rPr>
          <w:sz w:val="24"/>
          <w:szCs w:val="24"/>
        </w:rPr>
        <w:t>fe</w:t>
      </w:r>
      <w:r w:rsidR="00AB5DC1">
        <w:rPr>
          <w:sz w:val="24"/>
          <w:szCs w:val="24"/>
        </w:rPr>
        <w:t xml:space="preserve"> pregnancies, HIV and STI’s</w:t>
      </w:r>
      <w:r w:rsidR="00BA1E74">
        <w:rPr>
          <w:sz w:val="24"/>
          <w:szCs w:val="24"/>
        </w:rPr>
        <w:t>. Because of the lack of information</w:t>
      </w:r>
      <w:r w:rsidR="00222330">
        <w:rPr>
          <w:sz w:val="24"/>
          <w:szCs w:val="24"/>
        </w:rPr>
        <w:t>,</w:t>
      </w:r>
      <w:r w:rsidR="00BA1E74">
        <w:rPr>
          <w:sz w:val="24"/>
          <w:szCs w:val="24"/>
        </w:rPr>
        <w:t xml:space="preserve"> the young people </w:t>
      </w:r>
      <w:r w:rsidR="00436E01">
        <w:rPr>
          <w:sz w:val="24"/>
          <w:szCs w:val="24"/>
        </w:rPr>
        <w:t xml:space="preserve">do not claim their sexual and reproductive rights and their right to participation because of restrictions at community, societal, institutional and political levels. These restrictions hinder their access to comprehensive SRHR education and services that match their needs, and hamper their ability to make their own informed decisions concerning SRHR. </w:t>
      </w:r>
    </w:p>
    <w:p w:rsidR="00502F9D" w:rsidRPr="00502F9D" w:rsidRDefault="00502F9D" w:rsidP="00436E01">
      <w:pPr>
        <w:rPr>
          <w:b/>
          <w:sz w:val="24"/>
          <w:szCs w:val="24"/>
        </w:rPr>
      </w:pPr>
      <w:r w:rsidRPr="00502F9D">
        <w:rPr>
          <w:b/>
          <w:sz w:val="24"/>
          <w:szCs w:val="24"/>
        </w:rPr>
        <w:t>OVERVIEW:</w:t>
      </w:r>
    </w:p>
    <w:p w:rsidR="00502F9D" w:rsidRPr="00502F9D" w:rsidRDefault="00502F9D" w:rsidP="00436E01">
      <w:pPr>
        <w:rPr>
          <w:sz w:val="24"/>
          <w:szCs w:val="24"/>
        </w:rPr>
      </w:pPr>
      <w:r w:rsidRPr="00502F9D">
        <w:rPr>
          <w:sz w:val="24"/>
          <w:szCs w:val="24"/>
        </w:rPr>
        <w:t>The GUSO partnership will strengthen the process of developing civil action networks on SRHR issues by means of its memberships in the Pakistan Parwan Alliance (PPA). The Pakistan Parwan Alliance (PPA) is the largest alliance of organization working on Sexual and Reproductive Health and Rights (SRHR) in Pakistan</w:t>
      </w:r>
      <w:r>
        <w:rPr>
          <w:sz w:val="24"/>
          <w:szCs w:val="24"/>
        </w:rPr>
        <w:t xml:space="preserve">. </w:t>
      </w:r>
      <w:r w:rsidRPr="00502F9D">
        <w:rPr>
          <w:sz w:val="24"/>
          <w:szCs w:val="24"/>
        </w:rPr>
        <w:t>The program will also ensure that young people have meaningful participation in the governance, advocacy, planning, development, implementation, monitoring and evaluation of GUSO.</w:t>
      </w:r>
    </w:p>
    <w:p w:rsidR="00436E01" w:rsidRDefault="00436E01" w:rsidP="00436E01">
      <w:pPr>
        <w:rPr>
          <w:b/>
          <w:sz w:val="24"/>
          <w:szCs w:val="24"/>
        </w:rPr>
      </w:pPr>
      <w:r w:rsidRPr="00436E01">
        <w:rPr>
          <w:b/>
          <w:sz w:val="24"/>
          <w:szCs w:val="24"/>
        </w:rPr>
        <w:t>RESPONSIBILITIES AND EXPECTATIONS:</w:t>
      </w:r>
    </w:p>
    <w:p w:rsidR="00DB289D" w:rsidRPr="00DB289D" w:rsidRDefault="00DB289D" w:rsidP="00DB289D">
      <w:pPr>
        <w:pStyle w:val="ListParagraph"/>
        <w:numPr>
          <w:ilvl w:val="0"/>
          <w:numId w:val="3"/>
        </w:numPr>
        <w:spacing w:after="120" w:line="240" w:lineRule="auto"/>
        <w:jc w:val="both"/>
        <w:rPr>
          <w:sz w:val="24"/>
          <w:szCs w:val="24"/>
          <w:lang w:val="en-GB"/>
        </w:rPr>
      </w:pPr>
      <w:r w:rsidRPr="00DB289D">
        <w:rPr>
          <w:sz w:val="24"/>
          <w:szCs w:val="24"/>
          <w:lang w:val="en-GB"/>
        </w:rPr>
        <w:t>To encourage the active and meaningful youth participation in the programme.</w:t>
      </w:r>
    </w:p>
    <w:p w:rsidR="008105A5" w:rsidRPr="00DB289D" w:rsidRDefault="00DB289D" w:rsidP="00DC2229">
      <w:pPr>
        <w:pStyle w:val="ListParagraph"/>
        <w:numPr>
          <w:ilvl w:val="0"/>
          <w:numId w:val="3"/>
        </w:numPr>
        <w:rPr>
          <w:sz w:val="24"/>
          <w:szCs w:val="24"/>
        </w:rPr>
      </w:pPr>
      <w:r w:rsidRPr="00DB289D">
        <w:rPr>
          <w:sz w:val="24"/>
          <w:szCs w:val="24"/>
        </w:rPr>
        <w:t>Assist in planning and organizing programme activities.</w:t>
      </w:r>
    </w:p>
    <w:p w:rsidR="00DB289D" w:rsidRPr="00DB289D" w:rsidRDefault="00DB289D" w:rsidP="00DC2229">
      <w:pPr>
        <w:pStyle w:val="ListParagraph"/>
        <w:numPr>
          <w:ilvl w:val="0"/>
          <w:numId w:val="3"/>
        </w:numPr>
        <w:rPr>
          <w:sz w:val="24"/>
          <w:szCs w:val="24"/>
        </w:rPr>
      </w:pPr>
      <w:r w:rsidRPr="00DB289D">
        <w:rPr>
          <w:sz w:val="24"/>
          <w:szCs w:val="24"/>
        </w:rPr>
        <w:t>Assist in the development of IEC and behavior change content.</w:t>
      </w:r>
    </w:p>
    <w:p w:rsidR="00DB289D" w:rsidRPr="00FF4ACD" w:rsidRDefault="00DB289D" w:rsidP="00DC2229">
      <w:pPr>
        <w:pStyle w:val="ListParagraph"/>
        <w:numPr>
          <w:ilvl w:val="0"/>
          <w:numId w:val="3"/>
        </w:numPr>
        <w:rPr>
          <w:sz w:val="24"/>
          <w:szCs w:val="24"/>
        </w:rPr>
      </w:pPr>
      <w:r w:rsidRPr="00DB289D">
        <w:rPr>
          <w:sz w:val="24"/>
          <w:szCs w:val="24"/>
          <w:lang w:val="en-GB"/>
        </w:rPr>
        <w:lastRenderedPageBreak/>
        <w:t>To keep updated on relevant information in the field of youth sexual and reproductive health and rights</w:t>
      </w:r>
      <w:r>
        <w:rPr>
          <w:sz w:val="24"/>
          <w:szCs w:val="24"/>
          <w:lang w:val="en-GB"/>
        </w:rPr>
        <w:t>.</w:t>
      </w:r>
    </w:p>
    <w:p w:rsidR="00FF4ACD" w:rsidRPr="00FF4ACD" w:rsidRDefault="00FF4ACD" w:rsidP="00DC2229">
      <w:pPr>
        <w:pStyle w:val="ListParagraph"/>
        <w:numPr>
          <w:ilvl w:val="0"/>
          <w:numId w:val="3"/>
        </w:numPr>
        <w:rPr>
          <w:sz w:val="24"/>
          <w:szCs w:val="24"/>
        </w:rPr>
      </w:pPr>
      <w:r w:rsidRPr="00FF4ACD">
        <w:rPr>
          <w:sz w:val="24"/>
          <w:szCs w:val="24"/>
          <w:lang w:val="en-GB"/>
        </w:rPr>
        <w:t>To coordinate and facilitate the content and logistics for programme related events and meeting.</w:t>
      </w:r>
    </w:p>
    <w:p w:rsidR="00FF4ACD" w:rsidRPr="00FF4ACD" w:rsidRDefault="00FF4ACD" w:rsidP="00FF4ACD">
      <w:pPr>
        <w:pStyle w:val="ListParagraph"/>
        <w:numPr>
          <w:ilvl w:val="0"/>
          <w:numId w:val="3"/>
        </w:numPr>
        <w:spacing w:before="120" w:after="0" w:line="240" w:lineRule="auto"/>
        <w:jc w:val="both"/>
        <w:rPr>
          <w:b/>
          <w:sz w:val="24"/>
          <w:szCs w:val="24"/>
          <w:lang w:val="en-GB"/>
        </w:rPr>
      </w:pPr>
      <w:r w:rsidRPr="00FF4ACD">
        <w:rPr>
          <w:sz w:val="24"/>
          <w:szCs w:val="24"/>
          <w:lang w:val="en-GB"/>
        </w:rPr>
        <w:t>To participate in internal meetings, workshops and working groups as agreed with the NPC.</w:t>
      </w:r>
    </w:p>
    <w:p w:rsidR="00FF4ACD" w:rsidRPr="00FF4ACD" w:rsidRDefault="00FF4ACD" w:rsidP="00FF4ACD">
      <w:pPr>
        <w:pStyle w:val="ListParagraph"/>
        <w:numPr>
          <w:ilvl w:val="0"/>
          <w:numId w:val="3"/>
        </w:numPr>
        <w:spacing w:before="120" w:after="0" w:line="240" w:lineRule="auto"/>
        <w:jc w:val="both"/>
        <w:rPr>
          <w:b/>
          <w:sz w:val="24"/>
          <w:szCs w:val="24"/>
          <w:lang w:val="en-GB"/>
        </w:rPr>
      </w:pPr>
      <w:r w:rsidRPr="00FF4ACD">
        <w:rPr>
          <w:sz w:val="24"/>
          <w:szCs w:val="24"/>
          <w:lang w:val="en-GB"/>
        </w:rPr>
        <w:t xml:space="preserve">To undertake any other reasonable duties as may be requested from time to time. </w:t>
      </w:r>
    </w:p>
    <w:p w:rsidR="00FF4ACD" w:rsidRPr="00FF4ACD" w:rsidRDefault="00FF4ACD" w:rsidP="00FF4ACD">
      <w:pPr>
        <w:pStyle w:val="ListParagraph"/>
        <w:rPr>
          <w:sz w:val="24"/>
          <w:szCs w:val="24"/>
        </w:rPr>
      </w:pPr>
    </w:p>
    <w:p w:rsidR="008105A5" w:rsidRDefault="00436E01" w:rsidP="00436E01">
      <w:pPr>
        <w:rPr>
          <w:b/>
          <w:sz w:val="24"/>
          <w:szCs w:val="24"/>
        </w:rPr>
      </w:pPr>
      <w:r>
        <w:rPr>
          <w:b/>
          <w:sz w:val="24"/>
          <w:szCs w:val="24"/>
        </w:rPr>
        <w:t>DURATION:</w:t>
      </w:r>
    </w:p>
    <w:p w:rsidR="00436E01" w:rsidRPr="008105A5" w:rsidRDefault="008105A5" w:rsidP="00436E01">
      <w:pPr>
        <w:rPr>
          <w:b/>
          <w:sz w:val="24"/>
          <w:szCs w:val="24"/>
        </w:rPr>
      </w:pPr>
      <w:r>
        <w:rPr>
          <w:sz w:val="24"/>
          <w:szCs w:val="24"/>
        </w:rPr>
        <w:t>Internship for a period of two months.</w:t>
      </w:r>
    </w:p>
    <w:p w:rsidR="00436E01" w:rsidRDefault="000D492C" w:rsidP="00436E01">
      <w:pPr>
        <w:rPr>
          <w:b/>
          <w:sz w:val="24"/>
          <w:szCs w:val="24"/>
        </w:rPr>
      </w:pPr>
      <w:r w:rsidRPr="000D492C">
        <w:rPr>
          <w:b/>
          <w:sz w:val="24"/>
          <w:szCs w:val="24"/>
        </w:rPr>
        <w:t>REQUIRED QUALIFICATION AND EXPERIENCE:</w:t>
      </w:r>
    </w:p>
    <w:p w:rsidR="000D492C" w:rsidRPr="005B4134" w:rsidRDefault="00357E15" w:rsidP="000D492C">
      <w:pPr>
        <w:pStyle w:val="ListParagraph"/>
        <w:numPr>
          <w:ilvl w:val="0"/>
          <w:numId w:val="2"/>
        </w:numPr>
        <w:rPr>
          <w:sz w:val="24"/>
          <w:szCs w:val="24"/>
        </w:rPr>
      </w:pPr>
      <w:r w:rsidRPr="005B4134">
        <w:rPr>
          <w:sz w:val="24"/>
          <w:szCs w:val="24"/>
        </w:rPr>
        <w:t>Ongoing bachelors in the relevant field or completed bachelors from a reputable university.</w:t>
      </w:r>
    </w:p>
    <w:p w:rsidR="00FF4ACD" w:rsidRPr="005B4134" w:rsidRDefault="00FF4ACD" w:rsidP="000D492C">
      <w:pPr>
        <w:pStyle w:val="ListParagraph"/>
        <w:numPr>
          <w:ilvl w:val="0"/>
          <w:numId w:val="2"/>
        </w:numPr>
        <w:rPr>
          <w:sz w:val="24"/>
          <w:szCs w:val="24"/>
        </w:rPr>
      </w:pPr>
      <w:r w:rsidRPr="005B4134">
        <w:rPr>
          <w:sz w:val="24"/>
          <w:szCs w:val="24"/>
          <w:lang w:val="en-GB"/>
        </w:rPr>
        <w:t>Developing documentation materials and reports.</w:t>
      </w:r>
    </w:p>
    <w:p w:rsidR="005B4134" w:rsidRPr="005B4134" w:rsidRDefault="005B4134" w:rsidP="000D492C">
      <w:pPr>
        <w:pStyle w:val="ListParagraph"/>
        <w:numPr>
          <w:ilvl w:val="0"/>
          <w:numId w:val="2"/>
        </w:numPr>
        <w:rPr>
          <w:sz w:val="24"/>
          <w:szCs w:val="24"/>
        </w:rPr>
      </w:pPr>
      <w:r w:rsidRPr="005B4134">
        <w:rPr>
          <w:sz w:val="24"/>
          <w:szCs w:val="24"/>
          <w:lang w:val="en-GB"/>
        </w:rPr>
        <w:t>Actively engaged with social media.</w:t>
      </w:r>
    </w:p>
    <w:p w:rsidR="005B4134" w:rsidRPr="005B4134" w:rsidRDefault="005B4134" w:rsidP="005B4134">
      <w:pPr>
        <w:spacing w:line="240" w:lineRule="auto"/>
        <w:rPr>
          <w:sz w:val="24"/>
          <w:szCs w:val="24"/>
          <w:lang w:val="en-GB"/>
        </w:rPr>
      </w:pPr>
      <w:r w:rsidRPr="005B4134">
        <w:rPr>
          <w:sz w:val="24"/>
          <w:szCs w:val="24"/>
          <w:lang w:val="en-GB"/>
        </w:rPr>
        <w:t>Experience in the following areas is an asset:</w:t>
      </w:r>
    </w:p>
    <w:p w:rsidR="005B4134" w:rsidRPr="005B4134" w:rsidRDefault="005B4134" w:rsidP="005B4134">
      <w:pPr>
        <w:pStyle w:val="ListParagraph"/>
        <w:numPr>
          <w:ilvl w:val="0"/>
          <w:numId w:val="2"/>
        </w:numPr>
        <w:rPr>
          <w:sz w:val="24"/>
          <w:szCs w:val="24"/>
        </w:rPr>
      </w:pPr>
      <w:r w:rsidRPr="005B4134">
        <w:rPr>
          <w:sz w:val="24"/>
          <w:szCs w:val="24"/>
        </w:rPr>
        <w:t>Previous voluntary experience in the development sector is preferable.</w:t>
      </w:r>
    </w:p>
    <w:p w:rsidR="005B4134" w:rsidRPr="005B4134" w:rsidRDefault="005B4134" w:rsidP="005B4134">
      <w:pPr>
        <w:ind w:left="360"/>
        <w:rPr>
          <w:sz w:val="24"/>
          <w:szCs w:val="24"/>
        </w:rPr>
      </w:pPr>
    </w:p>
    <w:p w:rsidR="00DC2229" w:rsidRDefault="00DC2229" w:rsidP="00DC2229">
      <w:pPr>
        <w:rPr>
          <w:b/>
          <w:sz w:val="24"/>
          <w:szCs w:val="24"/>
        </w:rPr>
      </w:pPr>
      <w:r w:rsidRPr="00DC2229">
        <w:rPr>
          <w:b/>
          <w:sz w:val="24"/>
          <w:szCs w:val="24"/>
        </w:rPr>
        <w:t>LEARNING EXPECTATION:</w:t>
      </w:r>
    </w:p>
    <w:p w:rsidR="00DC2229" w:rsidRDefault="00DC2229" w:rsidP="00DC2229">
      <w:pPr>
        <w:rPr>
          <w:sz w:val="24"/>
          <w:szCs w:val="24"/>
        </w:rPr>
      </w:pPr>
      <w:r w:rsidRPr="00DC2229">
        <w:rPr>
          <w:sz w:val="24"/>
          <w:szCs w:val="24"/>
        </w:rPr>
        <w:t xml:space="preserve">At the end of the internship, the intern is expected to have improved his/her knowledge on SRHR. </w:t>
      </w:r>
      <w:proofErr w:type="spellStart"/>
      <w:r w:rsidRPr="00DC2229">
        <w:rPr>
          <w:sz w:val="24"/>
          <w:szCs w:val="24"/>
        </w:rPr>
        <w:t>He/She</w:t>
      </w:r>
      <w:proofErr w:type="spellEnd"/>
      <w:r w:rsidRPr="00DC2229">
        <w:rPr>
          <w:sz w:val="24"/>
          <w:szCs w:val="24"/>
        </w:rPr>
        <w:t xml:space="preserve"> will have improved skills on engaging youth through various social media platforms and will be familiar with the country actors working on Youth and SRHR.</w:t>
      </w:r>
    </w:p>
    <w:p w:rsidR="008105A5" w:rsidRDefault="008105A5" w:rsidP="00DC2229">
      <w:pPr>
        <w:rPr>
          <w:b/>
          <w:sz w:val="24"/>
          <w:szCs w:val="24"/>
        </w:rPr>
      </w:pPr>
      <w:r w:rsidRPr="008105A5">
        <w:rPr>
          <w:b/>
          <w:sz w:val="24"/>
          <w:szCs w:val="24"/>
        </w:rPr>
        <w:t>FI</w:t>
      </w:r>
      <w:r w:rsidR="00357E15">
        <w:rPr>
          <w:b/>
          <w:sz w:val="24"/>
          <w:szCs w:val="24"/>
        </w:rPr>
        <w:t>N</w:t>
      </w:r>
      <w:r w:rsidRPr="008105A5">
        <w:rPr>
          <w:b/>
          <w:sz w:val="24"/>
          <w:szCs w:val="24"/>
        </w:rPr>
        <w:t>ANCIAL SUPPORT:</w:t>
      </w:r>
    </w:p>
    <w:p w:rsidR="008105A5" w:rsidRPr="00357E15" w:rsidRDefault="00357E15" w:rsidP="00112B66">
      <w:pPr>
        <w:pStyle w:val="ListParagraph"/>
        <w:numPr>
          <w:ilvl w:val="0"/>
          <w:numId w:val="4"/>
        </w:numPr>
        <w:rPr>
          <w:sz w:val="32"/>
          <w:szCs w:val="32"/>
        </w:rPr>
      </w:pPr>
      <w:r>
        <w:rPr>
          <w:sz w:val="24"/>
          <w:szCs w:val="24"/>
        </w:rPr>
        <w:t>Monthly stipend will be paid.</w:t>
      </w:r>
    </w:p>
    <w:p w:rsidR="00357E15" w:rsidRDefault="00357E15" w:rsidP="00357E15">
      <w:pPr>
        <w:rPr>
          <w:b/>
          <w:sz w:val="24"/>
          <w:szCs w:val="24"/>
        </w:rPr>
      </w:pPr>
      <w:r w:rsidRPr="00357E15">
        <w:rPr>
          <w:b/>
          <w:sz w:val="24"/>
          <w:szCs w:val="24"/>
        </w:rPr>
        <w:t>TIMING</w:t>
      </w:r>
      <w:r>
        <w:rPr>
          <w:b/>
          <w:sz w:val="24"/>
          <w:szCs w:val="24"/>
        </w:rPr>
        <w:t xml:space="preserve"> AND PLACE OF WORK:</w:t>
      </w:r>
    </w:p>
    <w:p w:rsidR="00357E15" w:rsidRPr="00357E15" w:rsidRDefault="00357E15" w:rsidP="00357E15">
      <w:pPr>
        <w:pStyle w:val="ListParagraph"/>
        <w:numPr>
          <w:ilvl w:val="0"/>
          <w:numId w:val="4"/>
        </w:numPr>
        <w:rPr>
          <w:sz w:val="24"/>
          <w:szCs w:val="24"/>
        </w:rPr>
      </w:pPr>
      <w:r w:rsidRPr="00357E15">
        <w:rPr>
          <w:sz w:val="24"/>
          <w:szCs w:val="24"/>
        </w:rPr>
        <w:t xml:space="preserve">9-5 am, 5 days a week at </w:t>
      </w:r>
      <w:r w:rsidR="006A5DCA" w:rsidRPr="006A5DCA">
        <w:rPr>
          <w:sz w:val="24"/>
          <w:szCs w:val="24"/>
          <w:shd w:val="clear" w:color="auto" w:fill="FFFFFF" w:themeFill="background1"/>
        </w:rPr>
        <w:t>Participatory Integrated Development Society</w:t>
      </w:r>
      <w:r w:rsidR="00F72DB6" w:rsidRPr="006A5DCA">
        <w:rPr>
          <w:sz w:val="24"/>
          <w:szCs w:val="24"/>
          <w:shd w:val="clear" w:color="auto" w:fill="FFFFFF" w:themeFill="background1"/>
        </w:rPr>
        <w:t xml:space="preserve"> </w:t>
      </w:r>
      <w:r w:rsidR="006A5DCA" w:rsidRPr="006A5DCA">
        <w:rPr>
          <w:sz w:val="24"/>
          <w:szCs w:val="24"/>
          <w:shd w:val="clear" w:color="auto" w:fill="FFFFFF" w:themeFill="background1"/>
        </w:rPr>
        <w:t>4</w:t>
      </w:r>
      <w:r w:rsidR="006A5DCA">
        <w:rPr>
          <w:sz w:val="24"/>
          <w:szCs w:val="24"/>
        </w:rPr>
        <w:t>14-D Samungli Housing Scheme Quetta</w:t>
      </w:r>
    </w:p>
    <w:p w:rsidR="003D4B8E" w:rsidRPr="003D4B8E" w:rsidRDefault="003D4B8E" w:rsidP="00DF1AFE">
      <w:pPr>
        <w:rPr>
          <w:sz w:val="24"/>
          <w:szCs w:val="24"/>
        </w:rPr>
      </w:pPr>
      <w:bookmarkStart w:id="0" w:name="_GoBack"/>
      <w:bookmarkEnd w:id="0"/>
    </w:p>
    <w:p w:rsidR="00DF1AFE" w:rsidRPr="00DF1AFE" w:rsidRDefault="00DF1AFE" w:rsidP="00DF1AFE">
      <w:pPr>
        <w:rPr>
          <w:sz w:val="32"/>
          <w:szCs w:val="32"/>
        </w:rPr>
      </w:pPr>
    </w:p>
    <w:sectPr w:rsidR="00DF1AFE" w:rsidRPr="00DF1AFE" w:rsidSect="002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FEE"/>
    <w:multiLevelType w:val="hybridMultilevel"/>
    <w:tmpl w:val="458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765"/>
    <w:multiLevelType w:val="hybridMultilevel"/>
    <w:tmpl w:val="4C06D6F0"/>
    <w:lvl w:ilvl="0" w:tplc="4788B77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DC66A57"/>
    <w:multiLevelType w:val="hybridMultilevel"/>
    <w:tmpl w:val="B90A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5288E"/>
    <w:multiLevelType w:val="hybridMultilevel"/>
    <w:tmpl w:val="F00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D298F"/>
    <w:multiLevelType w:val="hybridMultilevel"/>
    <w:tmpl w:val="FE9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53B14"/>
    <w:multiLevelType w:val="hybridMultilevel"/>
    <w:tmpl w:val="57B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5425E"/>
    <w:multiLevelType w:val="hybridMultilevel"/>
    <w:tmpl w:val="ACF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FE"/>
    <w:rsid w:val="00064DDD"/>
    <w:rsid w:val="000D492C"/>
    <w:rsid w:val="000D5234"/>
    <w:rsid w:val="00112B66"/>
    <w:rsid w:val="00222330"/>
    <w:rsid w:val="002C7C3D"/>
    <w:rsid w:val="00357E15"/>
    <w:rsid w:val="003D4B8E"/>
    <w:rsid w:val="00436E01"/>
    <w:rsid w:val="00502F9D"/>
    <w:rsid w:val="005B4134"/>
    <w:rsid w:val="006A5DCA"/>
    <w:rsid w:val="006B4BEA"/>
    <w:rsid w:val="00803E52"/>
    <w:rsid w:val="008105A5"/>
    <w:rsid w:val="00AB5DC1"/>
    <w:rsid w:val="00AB6C5B"/>
    <w:rsid w:val="00BA1E74"/>
    <w:rsid w:val="00C4243E"/>
    <w:rsid w:val="00DB289D"/>
    <w:rsid w:val="00DC2229"/>
    <w:rsid w:val="00DD03A2"/>
    <w:rsid w:val="00DF1AFE"/>
    <w:rsid w:val="00F6182A"/>
    <w:rsid w:val="00F72DB6"/>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FE"/>
    <w:rPr>
      <w:rFonts w:ascii="Tahoma" w:hAnsi="Tahoma" w:cs="Tahoma"/>
      <w:sz w:val="16"/>
      <w:szCs w:val="16"/>
    </w:rPr>
  </w:style>
  <w:style w:type="paragraph" w:styleId="ListParagraph">
    <w:name w:val="List Paragraph"/>
    <w:basedOn w:val="Normal"/>
    <w:link w:val="ListParagraphChar"/>
    <w:uiPriority w:val="34"/>
    <w:qFormat/>
    <w:rsid w:val="000D492C"/>
    <w:pPr>
      <w:ind w:left="720"/>
      <w:contextualSpacing/>
    </w:pPr>
  </w:style>
  <w:style w:type="character" w:customStyle="1" w:styleId="ListParagraphChar">
    <w:name w:val="List Paragraph Char"/>
    <w:link w:val="ListParagraph"/>
    <w:uiPriority w:val="34"/>
    <w:rsid w:val="00DB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FE"/>
    <w:rPr>
      <w:rFonts w:ascii="Tahoma" w:hAnsi="Tahoma" w:cs="Tahoma"/>
      <w:sz w:val="16"/>
      <w:szCs w:val="16"/>
    </w:rPr>
  </w:style>
  <w:style w:type="paragraph" w:styleId="ListParagraph">
    <w:name w:val="List Paragraph"/>
    <w:basedOn w:val="Normal"/>
    <w:link w:val="ListParagraphChar"/>
    <w:uiPriority w:val="34"/>
    <w:qFormat/>
    <w:rsid w:val="000D492C"/>
    <w:pPr>
      <w:ind w:left="720"/>
      <w:contextualSpacing/>
    </w:pPr>
  </w:style>
  <w:style w:type="character" w:customStyle="1" w:styleId="ListParagraphChar">
    <w:name w:val="List Paragraph Char"/>
    <w:link w:val="ListParagraph"/>
    <w:uiPriority w:val="34"/>
    <w:rsid w:val="00DB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dc:creator>
  <cp:lastModifiedBy>aadil azhar</cp:lastModifiedBy>
  <cp:revision>2</cp:revision>
  <dcterms:created xsi:type="dcterms:W3CDTF">2016-10-26T06:27:00Z</dcterms:created>
  <dcterms:modified xsi:type="dcterms:W3CDTF">2016-10-26T06:27:00Z</dcterms:modified>
</cp:coreProperties>
</file>